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07AE" w14:textId="53E716BE" w:rsidR="00FB1283" w:rsidRDefault="00FB1283" w:rsidP="00822C35">
      <w:pPr>
        <w:rPr>
          <w:rFonts w:ascii="Times New Roman" w:hAnsi="Times New Roman" w:cs="Times New Roman"/>
          <w:sz w:val="24"/>
          <w:szCs w:val="24"/>
        </w:rPr>
      </w:pPr>
    </w:p>
    <w:p w14:paraId="6360520F" w14:textId="5A2FD7A7" w:rsidR="0001681A" w:rsidRDefault="0001681A" w:rsidP="0001681A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01681A">
        <w:rPr>
          <w:rFonts w:ascii="Times New Roman" w:hAnsi="Times New Roman" w:cs="Times New Roman"/>
          <w:b/>
          <w:i/>
          <w:sz w:val="36"/>
          <w:szCs w:val="24"/>
        </w:rPr>
        <w:t>PRAVILA I UVJETI SUDJELOVANJA U NAGRADNOM NATJEČAJU „</w:t>
      </w:r>
      <w:r w:rsidR="000E41A2">
        <w:rPr>
          <w:rFonts w:ascii="Times New Roman" w:hAnsi="Times New Roman" w:cs="Times New Roman"/>
          <w:b/>
          <w:i/>
          <w:sz w:val="36"/>
          <w:szCs w:val="24"/>
        </w:rPr>
        <w:t>Postani dizajner rasvjete</w:t>
      </w:r>
      <w:r w:rsidRPr="0001681A">
        <w:rPr>
          <w:rFonts w:ascii="Times New Roman" w:hAnsi="Times New Roman" w:cs="Times New Roman"/>
          <w:b/>
          <w:i/>
          <w:sz w:val="36"/>
          <w:szCs w:val="24"/>
        </w:rPr>
        <w:t>“</w:t>
      </w:r>
    </w:p>
    <w:p w14:paraId="1AA42268" w14:textId="25C8B47E" w:rsidR="0001681A" w:rsidRDefault="0001681A" w:rsidP="000168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C10EE8" w14:textId="7CD2B93D" w:rsidR="0001681A" w:rsidRPr="00CB0416" w:rsidRDefault="0001681A" w:rsidP="0001681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OPĆENITO</w:t>
      </w:r>
    </w:p>
    <w:p w14:paraId="2F2B2E78" w14:textId="27D1B2CF" w:rsidR="0009292F" w:rsidRDefault="0009292F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81A">
        <w:rPr>
          <w:rFonts w:ascii="Times New Roman" w:hAnsi="Times New Roman" w:cs="Times New Roman"/>
          <w:sz w:val="24"/>
          <w:szCs w:val="24"/>
        </w:rPr>
        <w:t>Ova pravila određuju pravila i uvjete sudjelovanja u nagradnom natječaju „Postani dizajner rasvjete“ (u nastavku: Nagradni natječaj) kojeg organizira</w:t>
      </w:r>
      <w:r w:rsidR="00CB29C9">
        <w:rPr>
          <w:rFonts w:ascii="Times New Roman" w:hAnsi="Times New Roman" w:cs="Times New Roman"/>
          <w:sz w:val="24"/>
          <w:szCs w:val="24"/>
        </w:rPr>
        <w:t xml:space="preserve"> tvrtka SmartWay d.o.o., Glavna 23, 40313 Sveti Martin na Muri, Hrvatska (u nastavku: Organizator).</w:t>
      </w:r>
    </w:p>
    <w:p w14:paraId="32C570B0" w14:textId="1D912DE8" w:rsidR="0009292F" w:rsidRDefault="0009292F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Svaka osoba koja u razdoblju od 26.11.</w:t>
      </w:r>
      <w:r w:rsidR="008E4834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do 16.12.2018. pošalje dizajn lampe prema uputama Organizatora na email adresu </w:t>
      </w:r>
      <w:hyperlink r:id="rId7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info@smartway.com.hr</w:t>
        </w:r>
      </w:hyperlink>
      <w:r>
        <w:rPr>
          <w:rFonts w:ascii="Times New Roman" w:hAnsi="Times New Roman" w:cs="Times New Roman"/>
          <w:sz w:val="24"/>
          <w:szCs w:val="24"/>
        </w:rPr>
        <w:t>, potvrđuje sudjelovanje u Nagradnom natječaju. Svrha Nagradnog natječaja je</w:t>
      </w:r>
      <w:r w:rsidR="004D2723">
        <w:rPr>
          <w:rFonts w:ascii="Times New Roman" w:hAnsi="Times New Roman" w:cs="Times New Roman"/>
          <w:sz w:val="24"/>
          <w:szCs w:val="24"/>
        </w:rPr>
        <w:t xml:space="preserve"> promocija tvrtke SmartWay te pokretanje nove linije dizajnerskih lampi.</w:t>
      </w:r>
    </w:p>
    <w:p w14:paraId="51A46566" w14:textId="14000374" w:rsidR="004D2723" w:rsidRPr="00CB0416" w:rsidRDefault="004D2723" w:rsidP="004D272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TRAJANJE NAGRADNOG NATJEČAJA</w:t>
      </w:r>
    </w:p>
    <w:p w14:paraId="5F91354E" w14:textId="7EAFAFCC" w:rsidR="004D2723" w:rsidRDefault="004D2723" w:rsidP="004D2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Nagradni natječaj će se održavati od 26.11. do 16.12.2018. u ponoć (prema vremenskoj zoni organizatora).</w:t>
      </w:r>
    </w:p>
    <w:p w14:paraId="34F83340" w14:textId="6CE42B06" w:rsidR="004D2723" w:rsidRPr="00CB0416" w:rsidRDefault="004D2723" w:rsidP="004D272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OBJAVA PRAVILA</w:t>
      </w:r>
    </w:p>
    <w:p w14:paraId="08537461" w14:textId="5AC4A657" w:rsidR="004D2723" w:rsidRDefault="004D2723" w:rsidP="004D2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Pravila su objavljena na </w:t>
      </w:r>
      <w:hyperlink r:id="rId8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https://www.smartway.com.hr/dokumenti/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9434514"/>
      <w:r w:rsidR="003A4734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="003A4734" w:rsidRPr="00592BB8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https://www.facebook.com/smartwaydoo/</w:t>
        </w:r>
      </w:hyperlink>
      <w:bookmarkEnd w:id="0"/>
      <w:r w:rsidR="000F6AA6">
        <w:rPr>
          <w:rFonts w:ascii="Times New Roman" w:hAnsi="Times New Roman" w:cs="Times New Roman"/>
          <w:sz w:val="24"/>
          <w:szCs w:val="24"/>
        </w:rPr>
        <w:t>,</w:t>
      </w:r>
      <w:r w:rsidR="0077410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A4734" w:rsidRPr="00592BB8">
          <w:rPr>
            <w:rStyle w:val="Hiperveza"/>
            <w:rFonts w:ascii="Times New Roman" w:hAnsi="Times New Roman" w:cs="Times New Roman"/>
            <w:sz w:val="24"/>
            <w:szCs w:val="24"/>
          </w:rPr>
          <w:t>https://www.linkedin.com/company/smartwaydoo/</w:t>
        </w:r>
      </w:hyperlink>
      <w:r w:rsidR="000F6AA6">
        <w:rPr>
          <w:rFonts w:ascii="Times New Roman" w:hAnsi="Times New Roman" w:cs="Times New Roman"/>
          <w:sz w:val="24"/>
          <w:szCs w:val="24"/>
        </w:rPr>
        <w:t xml:space="preserve"> i </w:t>
      </w:r>
      <w:hyperlink r:id="rId11" w:history="1">
        <w:r w:rsidR="000F6AA6"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https://www.instagram.com/smartway.com.hr/</w:t>
        </w:r>
      </w:hyperlink>
      <w:r w:rsidR="000F6AA6">
        <w:rPr>
          <w:rStyle w:val="Hiperveza"/>
          <w:rFonts w:ascii="Times New Roman" w:hAnsi="Times New Roman" w:cs="Times New Roman"/>
          <w:sz w:val="24"/>
          <w:szCs w:val="24"/>
        </w:rPr>
        <w:t>.</w:t>
      </w:r>
    </w:p>
    <w:p w14:paraId="6B0ED04D" w14:textId="5670B46B" w:rsidR="004D2723" w:rsidRDefault="004D2723" w:rsidP="004D2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Pravila stupaju na snagu s početkom Nagradnog natječaja (26.11.2018.).</w:t>
      </w:r>
    </w:p>
    <w:p w14:paraId="3CC6541F" w14:textId="5A261978" w:rsidR="00183184" w:rsidRPr="00CB0416" w:rsidRDefault="00183184" w:rsidP="001831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t>TKO MOŽE SUDJELOVATI</w:t>
      </w:r>
    </w:p>
    <w:p w14:paraId="02AC09FB" w14:textId="66DC6D54" w:rsidR="00183184" w:rsidRDefault="00183184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Svaka fizička osoba s trajnim prebivalištem u Republici Hrvatskoj koja preda dizajn lampe prema uputama Organizatora i pošalje svoju email adresu može sudjelovati u Nagradnom natječaju.</w:t>
      </w:r>
    </w:p>
    <w:p w14:paraId="315B1AD0" w14:textId="0C39C07C" w:rsidR="00183184" w:rsidRDefault="00CB0416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Osobe zaposlene od Organizatora i od organizacije koje su izravno povezane s implementacijom Nagradnog natječaja te članovi njihove najbliže obitelji ne mogu sudjelovati u Nagradnom natječaju.</w:t>
      </w:r>
    </w:p>
    <w:p w14:paraId="1E9A0108" w14:textId="7680F9F4" w:rsidR="00CB0416" w:rsidRDefault="00CB0416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Maloljetni sudionici moraju osigurati pristanak svojih roditelja, pravnih zastupnika ili skrbnika kako bi mogli sudjelovati u Nagradnom natječaju. Prihvaćanje pravila Nagradnog natječaja za maloljetnike će podnijeti njihovi roditelji, pravni zastupnici ili skrbnici, koji će ga proslijediti na email adresu </w:t>
      </w:r>
      <w:hyperlink r:id="rId12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info@smartway.com.hr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D01F0A3" w14:textId="5E9D8730" w:rsidR="00CB0416" w:rsidRDefault="00CB0416" w:rsidP="00183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Sudionici jamče da su informacije dane za potrebe Nagradnog natječaja točne i istinite.</w:t>
      </w:r>
    </w:p>
    <w:p w14:paraId="5C5816BA" w14:textId="043CBD1B" w:rsidR="00CB0416" w:rsidRDefault="00CB0416" w:rsidP="00CB041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16">
        <w:rPr>
          <w:rFonts w:ascii="Times New Roman" w:hAnsi="Times New Roman" w:cs="Times New Roman"/>
          <w:b/>
          <w:sz w:val="24"/>
          <w:szCs w:val="24"/>
        </w:rPr>
        <w:lastRenderedPageBreak/>
        <w:t>NAČIN SUDJELOVANJA</w:t>
      </w:r>
    </w:p>
    <w:p w14:paraId="292F57FD" w14:textId="691B1E60" w:rsidR="00CB0416" w:rsidRDefault="00CB0416" w:rsidP="00CB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pojedinac koji želi sudjelovati u Nagradnom natječaju mora napraviti dizajn lampe</w:t>
      </w:r>
      <w:r w:rsidR="00D26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podne ili stolne</w:t>
      </w:r>
      <w:r w:rsidR="00D26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što podrazumijeva nacrt, skic</w:t>
      </w:r>
      <w:r w:rsidR="00D2620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ili neki drugi oblik </w:t>
      </w:r>
      <w:r w:rsidR="00D2620A">
        <w:rPr>
          <w:rFonts w:ascii="Times New Roman" w:hAnsi="Times New Roman" w:cs="Times New Roman"/>
          <w:sz w:val="24"/>
          <w:szCs w:val="24"/>
        </w:rPr>
        <w:t xml:space="preserve">dokumenta </w:t>
      </w:r>
      <w:r>
        <w:rPr>
          <w:rFonts w:ascii="Times New Roman" w:hAnsi="Times New Roman" w:cs="Times New Roman"/>
          <w:sz w:val="24"/>
          <w:szCs w:val="24"/>
        </w:rPr>
        <w:t>gdje se može točno</w:t>
      </w:r>
      <w:r w:rsidR="00D2620A">
        <w:rPr>
          <w:rFonts w:ascii="Times New Roman" w:hAnsi="Times New Roman" w:cs="Times New Roman"/>
          <w:sz w:val="24"/>
          <w:szCs w:val="24"/>
        </w:rPr>
        <w:t xml:space="preserve"> vidjeti oblik, dimenzije te predloženi materijal za izradu lampe. Takav dokument potrebno je zajedno s </w:t>
      </w:r>
      <w:r w:rsidR="008E6382">
        <w:rPr>
          <w:rFonts w:ascii="Times New Roman" w:hAnsi="Times New Roman" w:cs="Times New Roman"/>
          <w:sz w:val="24"/>
          <w:szCs w:val="24"/>
        </w:rPr>
        <w:t xml:space="preserve">naslovom „Postani dizajner rasvjete“, </w:t>
      </w:r>
      <w:r w:rsidR="00D2620A">
        <w:rPr>
          <w:rFonts w:ascii="Times New Roman" w:hAnsi="Times New Roman" w:cs="Times New Roman"/>
          <w:sz w:val="24"/>
          <w:szCs w:val="24"/>
        </w:rPr>
        <w:t xml:space="preserve">svojim imenom i prezimenom te kontaktom poslati na email adresu </w:t>
      </w:r>
      <w:hyperlink r:id="rId13" w:history="1">
        <w:r w:rsidR="00D2620A"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info@smartway.com.hr</w:t>
        </w:r>
      </w:hyperlink>
      <w:r w:rsidR="00D2620A">
        <w:rPr>
          <w:rFonts w:ascii="Times New Roman" w:hAnsi="Times New Roman" w:cs="Times New Roman"/>
          <w:sz w:val="24"/>
          <w:szCs w:val="24"/>
        </w:rPr>
        <w:t xml:space="preserve"> . Ako je sve u redu, sudionik će dobiti povratni email da je njegova prijava uspješno zaprimljena te će tako biti potvrđeno sudjelovanje u Nag</w:t>
      </w:r>
      <w:r w:rsidR="00E36B2E">
        <w:rPr>
          <w:rFonts w:ascii="Times New Roman" w:hAnsi="Times New Roman" w:cs="Times New Roman"/>
          <w:sz w:val="24"/>
          <w:szCs w:val="24"/>
        </w:rPr>
        <w:t>radnom natječaju.</w:t>
      </w:r>
    </w:p>
    <w:p w14:paraId="427E9C29" w14:textId="7AD1EEC8" w:rsidR="00E36B2E" w:rsidRDefault="00E36B2E" w:rsidP="00CB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Sudjelovanje</w:t>
      </w:r>
      <w:r w:rsidR="000F6A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 ovom nagradnom natječaju, smatrat će se da sudionik neopozivo i bezuvjetno prihvaća pravila i uvjete sudjelovanja u Nagradnom natječaju.</w:t>
      </w:r>
    </w:p>
    <w:p w14:paraId="351B1C4D" w14:textId="6D67BE76" w:rsidR="00E36B2E" w:rsidRDefault="00E36B2E" w:rsidP="00E36B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2E">
        <w:rPr>
          <w:rFonts w:ascii="Times New Roman" w:hAnsi="Times New Roman" w:cs="Times New Roman"/>
          <w:b/>
          <w:sz w:val="24"/>
          <w:szCs w:val="24"/>
        </w:rPr>
        <w:t>NAGRADNI FOND</w:t>
      </w:r>
    </w:p>
    <w:p w14:paraId="40029D18" w14:textId="659AEA28" w:rsidR="00E36B2E" w:rsidRDefault="00E36B2E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Nagradni fond se sastoji </w:t>
      </w:r>
      <w:r w:rsidR="00D71268">
        <w:rPr>
          <w:rFonts w:ascii="Times New Roman" w:hAnsi="Times New Roman" w:cs="Times New Roman"/>
          <w:sz w:val="24"/>
          <w:szCs w:val="24"/>
        </w:rPr>
        <w:t>u tome što će Organizator otkupit</w:t>
      </w:r>
      <w:r w:rsidR="008E4834">
        <w:rPr>
          <w:rFonts w:ascii="Times New Roman" w:hAnsi="Times New Roman" w:cs="Times New Roman"/>
          <w:sz w:val="24"/>
          <w:szCs w:val="24"/>
        </w:rPr>
        <w:t>i</w:t>
      </w:r>
      <w:r w:rsidR="00D71268">
        <w:rPr>
          <w:rFonts w:ascii="Times New Roman" w:hAnsi="Times New Roman" w:cs="Times New Roman"/>
          <w:sz w:val="24"/>
          <w:szCs w:val="24"/>
        </w:rPr>
        <w:t xml:space="preserve"> pobjednički dizajn </w:t>
      </w:r>
      <w:r w:rsidR="00464058">
        <w:rPr>
          <w:rFonts w:ascii="Times New Roman" w:hAnsi="Times New Roman" w:cs="Times New Roman"/>
          <w:sz w:val="24"/>
          <w:szCs w:val="24"/>
        </w:rPr>
        <w:t xml:space="preserve">za vrijednost od 2.000,00 kn (dvije tisuće kuna) </w:t>
      </w:r>
      <w:r w:rsidR="00D71268">
        <w:rPr>
          <w:rFonts w:ascii="Times New Roman" w:hAnsi="Times New Roman" w:cs="Times New Roman"/>
          <w:sz w:val="24"/>
          <w:szCs w:val="24"/>
        </w:rPr>
        <w:t xml:space="preserve">te će </w:t>
      </w:r>
      <w:r w:rsidR="00464058">
        <w:rPr>
          <w:rFonts w:ascii="Times New Roman" w:hAnsi="Times New Roman" w:cs="Times New Roman"/>
          <w:sz w:val="24"/>
          <w:szCs w:val="24"/>
        </w:rPr>
        <w:t xml:space="preserve">se </w:t>
      </w:r>
      <w:r w:rsidR="00D71268">
        <w:rPr>
          <w:rFonts w:ascii="Times New Roman" w:hAnsi="Times New Roman" w:cs="Times New Roman"/>
          <w:sz w:val="24"/>
          <w:szCs w:val="24"/>
        </w:rPr>
        <w:t xml:space="preserve">prema njemu izraditi prototip </w:t>
      </w:r>
      <w:r w:rsidR="00464058">
        <w:rPr>
          <w:rFonts w:ascii="Times New Roman" w:hAnsi="Times New Roman" w:cs="Times New Roman"/>
          <w:sz w:val="24"/>
          <w:szCs w:val="24"/>
        </w:rPr>
        <w:t>lampe. Pobjednik će također biti uvršten na popis dizajnera Organizatora i bit će promoviran zajedno sa ostalim dizajnerima s kojima Organizator surađuje.</w:t>
      </w:r>
    </w:p>
    <w:p w14:paraId="7D231434" w14:textId="22B0B749" w:rsidR="00464058" w:rsidRDefault="00464058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će 19.12.2018. odabrati najbolji dizajn te će</w:t>
      </w:r>
      <w:r w:rsidR="00045D2F">
        <w:rPr>
          <w:rFonts w:ascii="Times New Roman" w:hAnsi="Times New Roman" w:cs="Times New Roman"/>
          <w:sz w:val="24"/>
          <w:szCs w:val="24"/>
        </w:rPr>
        <w:t xml:space="preserve"> autoru</w:t>
      </w:r>
      <w:r>
        <w:rPr>
          <w:rFonts w:ascii="Times New Roman" w:hAnsi="Times New Roman" w:cs="Times New Roman"/>
          <w:sz w:val="24"/>
          <w:szCs w:val="24"/>
        </w:rPr>
        <w:t xml:space="preserve"> biti uručena nagrada.</w:t>
      </w:r>
    </w:p>
    <w:p w14:paraId="01AFF996" w14:textId="61CCDA9D" w:rsidR="00464058" w:rsidRDefault="00464058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Izbor najboljeg dizajna neće biti javan. Provest će ga </w:t>
      </w:r>
      <w:r w:rsidR="00124643">
        <w:rPr>
          <w:rFonts w:ascii="Times New Roman" w:hAnsi="Times New Roman" w:cs="Times New Roman"/>
          <w:sz w:val="24"/>
          <w:szCs w:val="24"/>
        </w:rPr>
        <w:t>četvero</w:t>
      </w:r>
      <w:r>
        <w:rPr>
          <w:rFonts w:ascii="Times New Roman" w:hAnsi="Times New Roman" w:cs="Times New Roman"/>
          <w:sz w:val="24"/>
          <w:szCs w:val="24"/>
        </w:rPr>
        <w:t>člana komisija koja će napraviti zapisnik događaja.</w:t>
      </w:r>
    </w:p>
    <w:p w14:paraId="537AE4B4" w14:textId="266B8714" w:rsidR="00464058" w:rsidRDefault="00464058" w:rsidP="00E3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će obuhvaćati sljedeće informacije:</w:t>
      </w:r>
    </w:p>
    <w:p w14:paraId="0629D4E6" w14:textId="17124FE2" w:rsidR="00464058" w:rsidRDefault="00464058" w:rsidP="004640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vrijeme i mjesto izbora</w:t>
      </w:r>
    </w:p>
    <w:p w14:paraId="348F5211" w14:textId="4F6EF93B" w:rsidR="00464058" w:rsidRDefault="00464058" w:rsidP="004640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članovi komisije za nadzor izbora</w:t>
      </w:r>
    </w:p>
    <w:p w14:paraId="6F5C2BE4" w14:textId="688B8E88" w:rsidR="00464058" w:rsidRDefault="00464058" w:rsidP="0046405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pobjednika</w:t>
      </w:r>
    </w:p>
    <w:p w14:paraId="4CE7E148" w14:textId="0ED91651" w:rsidR="00464058" w:rsidRDefault="00464058" w:rsidP="0046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će potpisati svi članovi komisije.</w:t>
      </w:r>
    </w:p>
    <w:p w14:paraId="3939DF64" w14:textId="701D0D58" w:rsidR="00464058" w:rsidRPr="00464058" w:rsidRDefault="008E6382" w:rsidP="0046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Rezultati izbora su konačni. Ne postoji mogućnost žalbe. Svi koji su poslali dizajn prema uputama Organizatora uključujući ime i prezime te kontakt na </w:t>
      </w:r>
      <w:hyperlink r:id="rId14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info@smartway.com.hr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nakon toga dobili povratni mail, bit će uključeni u Nagradni natječaj. Svaka osoba može više puta sudjelovati u ovom Nagradnom natječaju (svaki dizajn poslan zasebno).</w:t>
      </w:r>
    </w:p>
    <w:p w14:paraId="2144C4B3" w14:textId="77777777" w:rsidR="00BC3870" w:rsidRDefault="008E6382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Organizator će pobjednika obavijestiti putem emaila ili kontakta koji je proslijedio unutar jednog dana od završetka izbora. Ime pobjednika bit će objavljeno i na web stranici organizatora ( </w:t>
      </w:r>
      <w:hyperlink r:id="rId15" w:history="1">
        <w:r w:rsidRPr="00AF3FBA">
          <w:rPr>
            <w:rStyle w:val="Hiperveza"/>
            <w:rFonts w:ascii="Times New Roman" w:hAnsi="Times New Roman" w:cs="Times New Roman"/>
            <w:sz w:val="24"/>
            <w:szCs w:val="24"/>
          </w:rPr>
          <w:t>https://www.smartway.com.hr/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te na društvenim mrežama</w:t>
      </w:r>
      <w:r w:rsidR="00BC3870">
        <w:rPr>
          <w:rFonts w:ascii="Times New Roman" w:hAnsi="Times New Roman" w:cs="Times New Roman"/>
          <w:sz w:val="24"/>
          <w:szCs w:val="24"/>
        </w:rPr>
        <w:t>:</w:t>
      </w:r>
    </w:p>
    <w:p w14:paraId="0B88B6E7" w14:textId="1E1C4F97" w:rsidR="00BC3870" w:rsidRDefault="008E6382" w:rsidP="00BC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9440614"/>
      <w:r>
        <w:rPr>
          <w:rFonts w:ascii="Times New Roman" w:hAnsi="Times New Roman" w:cs="Times New Roman"/>
          <w:sz w:val="24"/>
          <w:szCs w:val="24"/>
        </w:rPr>
        <w:t>Facebook (</w:t>
      </w:r>
      <w:hyperlink r:id="rId16" w:history="1">
        <w:r w:rsidR="003A4734" w:rsidRPr="00592BB8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https://www.facebook.com/smartwaydoo/</w:t>
        </w:r>
      </w:hyperlink>
      <w:r w:rsidR="00BC3870">
        <w:rPr>
          <w:rFonts w:ascii="Times New Roman" w:hAnsi="Times New Roman" w:cs="Times New Roman"/>
          <w:sz w:val="24"/>
          <w:szCs w:val="24"/>
        </w:rPr>
        <w:t>)</w:t>
      </w:r>
    </w:p>
    <w:p w14:paraId="57ED220D" w14:textId="1AA417A3" w:rsidR="000F6AA6" w:rsidRDefault="000F6AA6" w:rsidP="00BC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 (</w:t>
      </w:r>
      <w:hyperlink r:id="rId17" w:history="1">
        <w:r w:rsidRPr="00394556">
          <w:rPr>
            <w:rStyle w:val="Hiperveza"/>
            <w:rFonts w:ascii="Times New Roman" w:hAnsi="Times New Roman" w:cs="Times New Roman"/>
            <w:sz w:val="24"/>
            <w:szCs w:val="24"/>
          </w:rPr>
          <w:t>https://www.linkedin.com/company/smartwaydoo/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0C95173" w14:textId="3F26271A" w:rsidR="0009292F" w:rsidRDefault="00BC3870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 (</w:t>
      </w:r>
      <w:hyperlink r:id="rId18" w:history="1">
        <w:r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https://www.instagram.com/smartway.com.hr/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0C5B1C7B" w14:textId="77777777" w:rsidR="00BC3870" w:rsidRDefault="00BC3870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Dobitnik je obvezan potvrditi primitak nagrade unutar 14 dana od primitka obavijesti i osigurati dodatne osobne podatke nužne za dostavu nagrade (prezime, ime, poštanska adresa i broj, porezni broj, broj bankovnog računa) koji su potrebni  isključivo za dodjelu nagrade, putem emaila na email adresu </w:t>
      </w:r>
      <w:hyperlink r:id="rId19" w:history="1">
        <w:r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info@smartway.com.hr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2117F0F" w14:textId="77777777" w:rsidR="00BC3870" w:rsidRDefault="00BC3870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Dobitnik će biti obaviješten o načinu primitka nagrade nakon prosljeđivanja potrebnih podataka Organizatoru Nagradnog natječaja.</w:t>
      </w:r>
    </w:p>
    <w:p w14:paraId="36385581" w14:textId="77777777" w:rsidR="00BC3870" w:rsidRDefault="00BC3870" w:rsidP="00092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da dobitnici ne proslijede svoje podatke Organizatoru na vrijeme, smatrat će se da su se odrekli nagrade i time Organizator nema obveza prema njima.</w:t>
      </w:r>
    </w:p>
    <w:p w14:paraId="6547B7A3" w14:textId="02DE6CA5" w:rsidR="00BC3870" w:rsidRDefault="00BC3870" w:rsidP="00BC387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870">
        <w:rPr>
          <w:rFonts w:ascii="Times New Roman" w:hAnsi="Times New Roman" w:cs="Times New Roman"/>
          <w:b/>
          <w:sz w:val="24"/>
          <w:szCs w:val="24"/>
        </w:rPr>
        <w:t xml:space="preserve">PRIMITAK NAGRADE </w:t>
      </w:r>
    </w:p>
    <w:p w14:paraId="29FAA812" w14:textId="6CFCDC06" w:rsidR="00BC3870" w:rsidRDefault="00BC3870" w:rsidP="00BC3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Organizator će dobitniku poslati detaljne informacije o primitku nagrade elektroničkom poštom. Nagrade su namijenjene isključivo dobitniku (ili njegovim zakonskim skrbnicima) i ne mogu se prenijeti na </w:t>
      </w:r>
      <w:r w:rsidR="005B6EA0">
        <w:rPr>
          <w:rFonts w:ascii="Times New Roman" w:hAnsi="Times New Roman" w:cs="Times New Roman"/>
          <w:sz w:val="24"/>
          <w:szCs w:val="24"/>
        </w:rPr>
        <w:t>drugu osobu.</w:t>
      </w:r>
    </w:p>
    <w:p w14:paraId="5EDC8588" w14:textId="519B6960" w:rsidR="005B6EA0" w:rsidRDefault="005B6EA0" w:rsidP="005B6E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A0">
        <w:rPr>
          <w:rFonts w:ascii="Times New Roman" w:hAnsi="Times New Roman" w:cs="Times New Roman"/>
          <w:b/>
          <w:sz w:val="24"/>
          <w:szCs w:val="24"/>
        </w:rPr>
        <w:t>OSTALE ODREDBE</w:t>
      </w:r>
    </w:p>
    <w:p w14:paraId="52267AF7" w14:textId="26EEBB68" w:rsidR="005B6EA0" w:rsidRDefault="005B6EA0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ne preuzima nikakvu odgovornost za:</w:t>
      </w:r>
    </w:p>
    <w:p w14:paraId="2F984FB6" w14:textId="1D361A2A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neuspjeh usluge koji je posljedica zlouporabe ili neznanja u vezi s uporabom usluge</w:t>
      </w:r>
    </w:p>
    <w:p w14:paraId="3F9674B5" w14:textId="1B7E51AB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neuspjeh usluge zbog kvara na mreži ugovornih partnera, ispada električne energije ili druge tehničke smetnje koja može privremeno utjecati na uporabu usluge</w:t>
      </w:r>
    </w:p>
    <w:p w14:paraId="580FC6E4" w14:textId="451C69F9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kakve neželjene posljedice koje bi sudionici mogli trpjeti zbog sudjelovanja u Nagradnom natječaju</w:t>
      </w:r>
    </w:p>
    <w:p w14:paraId="6E1A4148" w14:textId="236BF743" w:rsidR="005B6EA0" w:rsidRDefault="005B6EA0" w:rsidP="005B6E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kakve posljedice uporabe nagrada.</w:t>
      </w:r>
    </w:p>
    <w:p w14:paraId="7FF97BA9" w14:textId="50109404" w:rsidR="005B6EA0" w:rsidRDefault="005B6EA0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tumačenje pravila odgovoran je Organizator. Sudjelovanjem u Nagradnom natječaju sudionik prihvaća ova pravila i suglasan je s njima. Rezultati odabira su konačni i nema mogućnosti prigovora na njih prema ovim pravilima. Ova pravila predstavljaju ekskluzivna pravila za organizaciju Nagradnog natječaja, sudjelovanje u Nagradnom natječaju, te dodjelu nagrada. Sva ostala neposredna i posredna objašnjenja ili priopćenja od strane Organizatora Nagradnog natječaja su informativni sažetak ovih pravila i upoznavanje s Nagradnim natječajem.</w:t>
      </w:r>
    </w:p>
    <w:p w14:paraId="270B2D1B" w14:textId="5AC6552B" w:rsidR="00FF7769" w:rsidRDefault="00FF7769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kršenja ili pokušaja kršenja</w:t>
      </w:r>
      <w:r w:rsidR="0038196D">
        <w:rPr>
          <w:rFonts w:ascii="Times New Roman" w:hAnsi="Times New Roman" w:cs="Times New Roman"/>
          <w:sz w:val="24"/>
          <w:szCs w:val="24"/>
        </w:rPr>
        <w:t xml:space="preserve"> u ovim pravilima navedenih uvjeta, svaki sudionik je Organizatoru i/ili trećima odgovoran za svaku nastalu štetu. Organizator u tom slučaju zadržava pravo da bez bilo kakvih obaveza prema sudioniku ne dozvoli i/ili ga bilo kada za vrijem trajanja Nagradnog natječaja isključi iz nastavka Nagradnog natječaja. Ova odredba se primjenjuje i nakon završetka nagradnog natječaja.</w:t>
      </w:r>
    </w:p>
    <w:p w14:paraId="05BE47AA" w14:textId="7FDF1A7C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Sudionik Nagradnog natječaja preuzima svu odgovornsot za korištenje nagrade koju je dobio na Nagradnom natječaju.</w:t>
      </w:r>
    </w:p>
    <w:p w14:paraId="2D08150A" w14:textId="30DB7C24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Organizator ne snosi nikakve troškove koji kod sudionika mogu nastati zbog sudjelovanja u Nagradnom natječaju.</w:t>
      </w:r>
    </w:p>
    <w:p w14:paraId="6F364CF0" w14:textId="217E7991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Organizatora i izvođača o svim pitanjima u vezi Nagradnog natječaja i s njim povezanim pravilima je konačna i vrijedi za sve sudionike.</w:t>
      </w:r>
    </w:p>
    <w:p w14:paraId="0C0A83C0" w14:textId="175AE804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sporova koji nastanu u vezi Nagradnog natječaja ili ovih pravila, a nije ih moguće riješiti sporazumno, nadležan je sud u Varaždinu.</w:t>
      </w:r>
    </w:p>
    <w:p w14:paraId="1583B11B" w14:textId="545BD708" w:rsidR="0038196D" w:rsidRDefault="0038196D" w:rsidP="005B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zadržava pravo na promjenu pravila ukoliko to zahtijevaju tehnički ili komercijalni uvjeti ili uzroci od strane javnosti. O svim promjenama i novostima Nagradnog natječaja Organizator će sudionike obavijestiti.</w:t>
      </w:r>
    </w:p>
    <w:p w14:paraId="62553A2D" w14:textId="258F2333" w:rsidR="0038196D" w:rsidRDefault="0038196D" w:rsidP="0038196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6D">
        <w:rPr>
          <w:rFonts w:ascii="Times New Roman" w:hAnsi="Times New Roman" w:cs="Times New Roman"/>
          <w:b/>
          <w:sz w:val="24"/>
          <w:szCs w:val="24"/>
        </w:rPr>
        <w:t>ZAŠTITA PRIVATNOSTI I PODATAKA SUDIONIKA NAGRADNOG NATJEČAJA</w:t>
      </w:r>
    </w:p>
    <w:p w14:paraId="7F4631C4" w14:textId="12B61BEA" w:rsidR="0038196D" w:rsidRDefault="0038196D" w:rsidP="00381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Osobne podatke sudionika natječaja obrađuje Organizator – tvrtka SmartWay d.o.o.</w:t>
      </w:r>
      <w:r w:rsidR="0069591D">
        <w:rPr>
          <w:rFonts w:ascii="Times New Roman" w:hAnsi="Times New Roman" w:cs="Times New Roman"/>
          <w:sz w:val="24"/>
          <w:szCs w:val="24"/>
        </w:rPr>
        <w:t>, Glavna 23, 40313 Sveti Martin na Muri, Hrvat</w:t>
      </w:r>
      <w:r w:rsidR="00D8626C">
        <w:rPr>
          <w:rFonts w:ascii="Times New Roman" w:hAnsi="Times New Roman" w:cs="Times New Roman"/>
          <w:sz w:val="24"/>
          <w:szCs w:val="24"/>
        </w:rPr>
        <w:t>ska</w:t>
      </w:r>
      <w:bookmarkStart w:id="2" w:name="_GoBack"/>
      <w:bookmarkEnd w:id="2"/>
      <w:r w:rsidR="0069591D">
        <w:rPr>
          <w:rFonts w:ascii="Times New Roman" w:hAnsi="Times New Roman" w:cs="Times New Roman"/>
          <w:sz w:val="24"/>
          <w:szCs w:val="24"/>
        </w:rPr>
        <w:t>, OIB: 94221886720, u svojstvu voditelja obrade osobnih podataka. SmartWay d.o.o. se obvezuje prilikom provedbe Nagradnog natječaja s prikupljenim osobnim podacima postupati sukladno Općoj uredbi o zaštiti osobnih podataka, slijedom čega svim sudionicima Nagradnog natječaja u nastavku dostavlja informacije o obradi njihovih osobnih podataka.</w:t>
      </w:r>
    </w:p>
    <w:p w14:paraId="1F256FFC" w14:textId="21D72BB7" w:rsidR="0069591D" w:rsidRDefault="0069591D" w:rsidP="00381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Osobnih podaci sudionika Nagradnog natječaja obrađuju se u sljedeće svrhe:</w:t>
      </w:r>
    </w:p>
    <w:p w14:paraId="56B4C373" w14:textId="68162AB3" w:rsidR="0069591D" w:rsidRDefault="00860976" w:rsidP="0086097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implementaciju </w:t>
      </w:r>
      <w:r w:rsidR="00666FA2">
        <w:rPr>
          <w:rFonts w:ascii="Times New Roman" w:hAnsi="Times New Roman" w:cs="Times New Roman"/>
          <w:sz w:val="24"/>
          <w:szCs w:val="24"/>
        </w:rPr>
        <w:t>i provedbu ovog Nagradnog natječaja</w:t>
      </w:r>
    </w:p>
    <w:p w14:paraId="1F42AFE2" w14:textId="77777777" w:rsidR="00666FA2" w:rsidRDefault="00666FA2" w:rsidP="00666F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ih obavijestio o ishodu Nagradnog natječaja</w:t>
      </w:r>
    </w:p>
    <w:p w14:paraId="1D407BC2" w14:textId="26D3D11A" w:rsidR="00666FA2" w:rsidRDefault="00666FA2" w:rsidP="00666FA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FA2">
        <w:rPr>
          <w:rFonts w:ascii="Times New Roman" w:hAnsi="Times New Roman" w:cs="Times New Roman"/>
          <w:sz w:val="24"/>
          <w:szCs w:val="24"/>
        </w:rPr>
        <w:t>kako bi objavio imena dobitnika na Facebook</w:t>
      </w:r>
      <w:r w:rsidR="003A4734">
        <w:rPr>
          <w:rFonts w:ascii="Times New Roman" w:hAnsi="Times New Roman" w:cs="Times New Roman"/>
          <w:sz w:val="24"/>
          <w:szCs w:val="24"/>
        </w:rPr>
        <w:t xml:space="preserve">, LinkedIn i </w:t>
      </w:r>
      <w:r w:rsidRPr="00666FA2">
        <w:rPr>
          <w:rFonts w:ascii="Times New Roman" w:hAnsi="Times New Roman" w:cs="Times New Roman"/>
          <w:sz w:val="24"/>
          <w:szCs w:val="24"/>
        </w:rPr>
        <w:t>Instagram stranici SmartWay</w:t>
      </w:r>
      <w:r w:rsidRPr="00666FA2">
        <w:rPr>
          <w:rFonts w:ascii="Times New Roman" w:hAnsi="Times New Roman" w:cs="Times New Roman"/>
          <w:sz w:val="24"/>
          <w:szCs w:val="24"/>
        </w:rPr>
        <w:br/>
        <w:t>Facebook (</w:t>
      </w:r>
      <w:hyperlink r:id="rId20" w:history="1">
        <w:r w:rsidR="003A4734" w:rsidRPr="00592BB8">
          <w:rPr>
            <w:rStyle w:val="Hiperveza"/>
            <w:rFonts w:ascii="Times New Roman" w:hAnsi="Times New Roman" w:cs="Times New Roman"/>
            <w:sz w:val="24"/>
            <w:szCs w:val="24"/>
          </w:rPr>
          <w:t>https://www.facebook.com/smartwaydoo/</w:t>
        </w:r>
      </w:hyperlink>
      <w:r w:rsidRPr="00666FA2">
        <w:rPr>
          <w:rFonts w:ascii="Times New Roman" w:hAnsi="Times New Roman" w:cs="Times New Roman"/>
          <w:sz w:val="24"/>
          <w:szCs w:val="24"/>
        </w:rPr>
        <w:t>)</w:t>
      </w:r>
    </w:p>
    <w:p w14:paraId="41333473" w14:textId="3ADE14AE" w:rsidR="00BA7E6D" w:rsidRDefault="00BA7E6D" w:rsidP="00BA7E6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 (</w:t>
      </w:r>
      <w:hyperlink r:id="rId21" w:history="1">
        <w:r w:rsidRPr="00394556">
          <w:rPr>
            <w:rStyle w:val="Hiperveza"/>
            <w:rFonts w:ascii="Times New Roman" w:hAnsi="Times New Roman" w:cs="Times New Roman"/>
            <w:sz w:val="24"/>
            <w:szCs w:val="24"/>
          </w:rPr>
          <w:t>https://www.linkedin.com/company/smartwaydoo/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610AB6F" w14:textId="51FCB466" w:rsidR="00666FA2" w:rsidRDefault="00666FA2" w:rsidP="00666FA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66FA2">
        <w:rPr>
          <w:rFonts w:ascii="Times New Roman" w:hAnsi="Times New Roman" w:cs="Times New Roman"/>
          <w:sz w:val="24"/>
          <w:szCs w:val="24"/>
        </w:rPr>
        <w:t>Instagram (</w:t>
      </w:r>
      <w:hyperlink r:id="rId22" w:history="1">
        <w:r w:rsidRPr="00666FA2">
          <w:rPr>
            <w:rStyle w:val="Hiperveza"/>
            <w:rFonts w:ascii="Times New Roman" w:hAnsi="Times New Roman" w:cs="Times New Roman"/>
            <w:sz w:val="24"/>
            <w:szCs w:val="24"/>
          </w:rPr>
          <w:t>https://www.instagram.com/smartway.com.hr/</w:t>
        </w:r>
      </w:hyperlink>
      <w:r w:rsidRPr="00666FA2">
        <w:rPr>
          <w:rFonts w:ascii="Times New Roman" w:hAnsi="Times New Roman" w:cs="Times New Roman"/>
          <w:sz w:val="24"/>
          <w:szCs w:val="24"/>
        </w:rPr>
        <w:t>)</w:t>
      </w:r>
    </w:p>
    <w:p w14:paraId="08B470A5" w14:textId="0D522D15" w:rsidR="00666FA2" w:rsidRDefault="00666FA2" w:rsidP="00666FA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4982884" w14:textId="6A1EDCDA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Osobni podaci sudionika Nagradnog natječaja obrađuju se isključivo temeljem njihove dobrovoljne i nedvosmislene privole dane u skladu s točkom 10. ovih pravila</w:t>
      </w:r>
    </w:p>
    <w:p w14:paraId="3D0B7B86" w14:textId="7C8EA5D5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FB179" w14:textId="0B47CC97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Prikupljeni podaci bit će dostupni Organizatoru i sponzoru natječaja te pohranjeni na serveru Organizatora do završetka Nagradnog natječaja i izbora dobitnika nagrade i mogu biti poslani Organizatorovim ugovornim suradnicima za obradu, koji za njegov račun i u njegovo ime obrađuju osobne podatke o sudionicima samo za gore navedene svrhe. Prikupljeni osobni podaci se ne prenose u treće zemlje.</w:t>
      </w:r>
    </w:p>
    <w:p w14:paraId="5C8063BE" w14:textId="646C3332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F4E11A" w14:textId="1CE81F03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Prikupljeni osobni podaci sudionika natječaja čuvat će se do završetka Nagradnog natječaja te 30 dana po njegovom završetku, nakon čega će biti trajno izbrisani osim u slučaju </w:t>
      </w:r>
      <w:r>
        <w:rPr>
          <w:rFonts w:ascii="Times New Roman" w:hAnsi="Times New Roman" w:cs="Times New Roman"/>
          <w:sz w:val="24"/>
          <w:szCs w:val="24"/>
        </w:rPr>
        <w:lastRenderedPageBreak/>
        <w:t>da Organizator ima legitiman interes za njihovim duljim čuvanjem, primjerice, u slučaju prigovora sudionika ili sudskog postupka.</w:t>
      </w:r>
    </w:p>
    <w:p w14:paraId="0FFA6C0B" w14:textId="150F8D15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A4231E" w14:textId="4114261F" w:rsid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49454F">
        <w:rPr>
          <w:rFonts w:ascii="Times New Roman" w:hAnsi="Times New Roman" w:cs="Times New Roman"/>
          <w:sz w:val="24"/>
          <w:szCs w:val="24"/>
        </w:rPr>
        <w:t>rikupljeni dizajni tijekom Nagradnog natječaja smatraju se strogo povjerljivim podacima te će se prema njima i tako postupati i niti u jednom trenutku neće biti dostupni trećoj strani. Po završetku Nagradnog natječaja ti podaci će se uništiti osim ako njihov vlasnik ne odredi drugačije.</w:t>
      </w:r>
    </w:p>
    <w:p w14:paraId="3D075784" w14:textId="5DB53E24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1DC718" w14:textId="707EDE36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sudionik u skladu s Općom uredbom o zaštiti osobnih podataka ima pravo na pristup, ispravak, brisanje i ograničavanje obrade osobnih podataka koji se na njega odnose, kao i pravo na ulaganje prigovora na obradu i pravo na prenosivost podataka. Prigovor na obradu osobnih podataka sudionik može podnijeti i Agenciji za zaštitu osobnih podataka.</w:t>
      </w:r>
    </w:p>
    <w:p w14:paraId="4E1FA611" w14:textId="2F32BC1C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674128" w14:textId="6BFF4D55" w:rsidR="0049454F" w:rsidRDefault="0049454F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Sudionici</w:t>
      </w:r>
      <w:r w:rsidR="00B3582D">
        <w:rPr>
          <w:rFonts w:ascii="Times New Roman" w:hAnsi="Times New Roman" w:cs="Times New Roman"/>
          <w:sz w:val="24"/>
          <w:szCs w:val="24"/>
        </w:rPr>
        <w:t xml:space="preserve"> mogu svoja prava ostvariti obraćanjem službeniku za zaštitu osobnih podataka na email adresu: </w:t>
      </w:r>
      <w:hyperlink r:id="rId23" w:history="1">
        <w:r w:rsidR="00B3582D"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zastitapodataka@smartway.com.hr</w:t>
        </w:r>
      </w:hyperlink>
      <w:r w:rsidR="00B3582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C46A54C" w14:textId="7D403257" w:rsidR="00B3582D" w:rsidRDefault="00B3582D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83CBA" w14:textId="11E4D7E1" w:rsidR="00B3582D" w:rsidRDefault="00B3582D" w:rsidP="00B3582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2D">
        <w:rPr>
          <w:rFonts w:ascii="Times New Roman" w:hAnsi="Times New Roman" w:cs="Times New Roman"/>
          <w:b/>
          <w:sz w:val="24"/>
          <w:szCs w:val="24"/>
        </w:rPr>
        <w:t>PRIVOLA ZA OBRADU OSOBNIH PODATAKA</w:t>
      </w:r>
    </w:p>
    <w:p w14:paraId="133A9E1F" w14:textId="15F5438A" w:rsidR="00B3582D" w:rsidRDefault="00B3582D" w:rsidP="00B3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Sudjelovanjem u Nagradnom natječaju, sudionik daje svoju dobrovoljnu i nedvosmislenu suglasnsot za obradu svojih osobnih podataka u svrhe i na način kako je to navedeno u ovim pravilima. Davanje osobnih podatakasudionika Nagradnog natječaja preduvjet je sudjelovanja te, bez navedenog, nije moguće sudjelovanje u Nagradnom natječaju.</w:t>
      </w:r>
    </w:p>
    <w:p w14:paraId="7D2CBFA6" w14:textId="2070838A" w:rsidR="00B3582D" w:rsidRDefault="00B3582D" w:rsidP="00B3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Sudionik ima pravo u svakom trenutku povući svoju privolu slanjem zahtjeva službeniku za zaštitu osobnih podataka na email adresu: </w:t>
      </w:r>
      <w:hyperlink r:id="rId24" w:history="1">
        <w:r w:rsidRPr="008264A5">
          <w:rPr>
            <w:rStyle w:val="Hiperveza"/>
            <w:rFonts w:ascii="Times New Roman" w:hAnsi="Times New Roman" w:cs="Times New Roman"/>
            <w:sz w:val="24"/>
            <w:szCs w:val="24"/>
          </w:rPr>
          <w:t>zastitapodataka@smartway.com.hr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Povlačenje privole utječe na zakonitost obrade osobnih podataka prije povlačenja privole. U sločaju povlačenja privole za obradom osobnih podataka, sudionik neće moći sudjelovati u Nagradnom natječaju.</w:t>
      </w:r>
    </w:p>
    <w:p w14:paraId="177318D5" w14:textId="358C52BC" w:rsidR="00B3582D" w:rsidRDefault="00B3582D" w:rsidP="00B35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E71C0" w14:textId="2A734E27" w:rsidR="00B3582D" w:rsidRPr="00B3582D" w:rsidRDefault="00B3582D" w:rsidP="00B35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SmartWay d.o.o.</w:t>
      </w:r>
      <w:r>
        <w:rPr>
          <w:rFonts w:ascii="Times New Roman" w:hAnsi="Times New Roman" w:cs="Times New Roman"/>
          <w:sz w:val="24"/>
          <w:szCs w:val="24"/>
        </w:rPr>
        <w:br/>
        <w:t>Glavna 23</w:t>
      </w:r>
      <w:r>
        <w:rPr>
          <w:rFonts w:ascii="Times New Roman" w:hAnsi="Times New Roman" w:cs="Times New Roman"/>
          <w:sz w:val="24"/>
          <w:szCs w:val="24"/>
        </w:rPr>
        <w:br/>
        <w:t>40313 Sveti Martin na Muri</w:t>
      </w:r>
      <w:r>
        <w:rPr>
          <w:rFonts w:ascii="Times New Roman" w:hAnsi="Times New Roman" w:cs="Times New Roman"/>
          <w:sz w:val="24"/>
          <w:szCs w:val="24"/>
        </w:rPr>
        <w:br/>
        <w:t>Hrvatska</w:t>
      </w:r>
    </w:p>
    <w:p w14:paraId="63D102FB" w14:textId="77777777" w:rsidR="00666FA2" w:rsidRPr="00666FA2" w:rsidRDefault="00666FA2" w:rsidP="00666FA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66FA2" w:rsidRPr="00666FA2" w:rsidSect="006834A3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A384" w14:textId="77777777" w:rsidR="009A103D" w:rsidRDefault="009A103D" w:rsidP="009311F9">
      <w:pPr>
        <w:spacing w:after="0" w:line="240" w:lineRule="auto"/>
      </w:pPr>
      <w:r>
        <w:separator/>
      </w:r>
    </w:p>
  </w:endnote>
  <w:endnote w:type="continuationSeparator" w:id="0">
    <w:p w14:paraId="06153F40" w14:textId="77777777" w:rsidR="009A103D" w:rsidRDefault="009A103D" w:rsidP="0093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D8A4" w14:textId="77777777" w:rsidR="00970B6E" w:rsidRDefault="00970B6E" w:rsidP="00970B6E">
    <w:pPr>
      <w:pStyle w:val="Podnoje"/>
      <w:jc w:val="center"/>
      <w:rPr>
        <w:b/>
        <w:sz w:val="18"/>
      </w:rPr>
    </w:pPr>
  </w:p>
  <w:p w14:paraId="08727DE1" w14:textId="42C226CC" w:rsidR="00970B6E" w:rsidRPr="007843DD" w:rsidRDefault="00970B6E" w:rsidP="007843DD">
    <w:pPr>
      <w:spacing w:after="0"/>
      <w:jc w:val="center"/>
      <w:rPr>
        <w:rFonts w:cs="Arial"/>
        <w:noProof/>
        <w:color w:val="333333"/>
        <w:sz w:val="16"/>
        <w:szCs w:val="16"/>
      </w:rPr>
    </w:pPr>
    <w:r w:rsidRPr="007843DD">
      <w:rPr>
        <w:rFonts w:cs="Arial"/>
        <w:sz w:val="16"/>
        <w:szCs w:val="16"/>
      </w:rPr>
      <w:t xml:space="preserve">SmartWay d.o.o. </w:t>
    </w:r>
    <w:r w:rsidRPr="007843DD">
      <w:rPr>
        <w:rFonts w:cs="Arial"/>
        <w:noProof/>
        <w:color w:val="333333"/>
        <w:sz w:val="16"/>
        <w:szCs w:val="16"/>
      </w:rPr>
      <w:t xml:space="preserve">| Sjedište: </w:t>
    </w:r>
    <w:r w:rsidRPr="007843DD">
      <w:rPr>
        <w:rFonts w:cs="Arial"/>
        <w:sz w:val="16"/>
        <w:szCs w:val="16"/>
      </w:rPr>
      <w:t>Glavna 23, 40 313 Sveti Martin na Muri</w:t>
    </w:r>
    <w:r w:rsidRPr="007843DD">
      <w:rPr>
        <w:rFonts w:cs="Arial"/>
        <w:noProof/>
        <w:color w:val="333333"/>
        <w:sz w:val="16"/>
        <w:szCs w:val="16"/>
      </w:rPr>
      <w:t xml:space="preserve"> | </w:t>
    </w:r>
  </w:p>
  <w:p w14:paraId="69F368E2" w14:textId="2D572AD0" w:rsidR="00970B6E" w:rsidRPr="007843DD" w:rsidRDefault="00970B6E" w:rsidP="007843DD">
    <w:pPr>
      <w:spacing w:after="0"/>
      <w:jc w:val="center"/>
      <w:rPr>
        <w:rFonts w:cs="Arial"/>
        <w:noProof/>
        <w:color w:val="333333"/>
        <w:sz w:val="16"/>
        <w:szCs w:val="16"/>
      </w:rPr>
    </w:pPr>
    <w:r w:rsidRPr="007843DD">
      <w:rPr>
        <w:rFonts w:cs="Arial"/>
        <w:noProof/>
        <w:color w:val="333333"/>
        <w:sz w:val="16"/>
        <w:szCs w:val="16"/>
      </w:rPr>
      <w:t xml:space="preserve">| </w:t>
    </w:r>
    <w:hyperlink r:id="rId1" w:history="1">
      <w:r w:rsidRPr="007843DD">
        <w:rPr>
          <w:rStyle w:val="Hiperveza"/>
          <w:rFonts w:cs="Arial"/>
          <w:sz w:val="16"/>
          <w:szCs w:val="16"/>
        </w:rPr>
        <w:t>www.smartway.com.hr</w:t>
      </w:r>
    </w:hyperlink>
    <w:r w:rsidRPr="007843DD">
      <w:rPr>
        <w:rFonts w:cs="Arial"/>
        <w:noProof/>
        <w:color w:val="333333"/>
        <w:sz w:val="16"/>
        <w:szCs w:val="16"/>
      </w:rPr>
      <w:t xml:space="preserve"> | </w:t>
    </w:r>
    <w:hyperlink r:id="rId2" w:history="1">
      <w:r w:rsidRPr="007843DD">
        <w:rPr>
          <w:rStyle w:val="Hiperveza"/>
          <w:rFonts w:cs="Arial"/>
          <w:sz w:val="16"/>
          <w:szCs w:val="16"/>
        </w:rPr>
        <w:t>info@smartway.com.hr</w:t>
      </w:r>
    </w:hyperlink>
    <w:r w:rsidRPr="007843DD">
      <w:rPr>
        <w:rFonts w:cs="Arial"/>
        <w:noProof/>
        <w:color w:val="333333"/>
        <w:sz w:val="16"/>
        <w:szCs w:val="16"/>
      </w:rPr>
      <w:t xml:space="preserve">| IBAN: </w:t>
    </w:r>
    <w:r w:rsidRPr="007843DD">
      <w:rPr>
        <w:rFonts w:cs="Arial"/>
        <w:sz w:val="16"/>
        <w:szCs w:val="16"/>
      </w:rPr>
      <w:t xml:space="preserve">HR9024840081107311250 </w:t>
    </w:r>
    <w:r w:rsidRPr="007843DD">
      <w:rPr>
        <w:rFonts w:cs="Arial"/>
        <w:noProof/>
        <w:color w:val="333333"/>
        <w:sz w:val="16"/>
        <w:szCs w:val="16"/>
      </w:rPr>
      <w:t xml:space="preserve">│OIB: </w:t>
    </w:r>
    <w:r w:rsidRPr="007843DD">
      <w:rPr>
        <w:rFonts w:cs="Arial"/>
        <w:sz w:val="16"/>
        <w:szCs w:val="16"/>
      </w:rPr>
      <w:t>94221886720</w:t>
    </w:r>
  </w:p>
  <w:p w14:paraId="6C33F3D0" w14:textId="06605B19" w:rsidR="00970B6E" w:rsidRPr="00970B6E" w:rsidRDefault="00970B6E" w:rsidP="00970B6E">
    <w:pPr>
      <w:pStyle w:val="Podnoje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1022" w14:textId="77777777" w:rsidR="009A103D" w:rsidRDefault="009A103D" w:rsidP="009311F9">
      <w:pPr>
        <w:spacing w:after="0" w:line="240" w:lineRule="auto"/>
      </w:pPr>
      <w:r>
        <w:separator/>
      </w:r>
    </w:p>
  </w:footnote>
  <w:footnote w:type="continuationSeparator" w:id="0">
    <w:p w14:paraId="434FFD8A" w14:textId="77777777" w:rsidR="009A103D" w:rsidRDefault="009A103D" w:rsidP="0093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E4F" w14:textId="77777777" w:rsidR="00970B6E" w:rsidRDefault="00970B6E" w:rsidP="00246192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BE853FF" wp14:editId="0AEB3A54">
          <wp:simplePos x="0" y="0"/>
          <wp:positionH relativeFrom="column">
            <wp:posOffset>1367155</wp:posOffset>
          </wp:positionH>
          <wp:positionV relativeFrom="paragraph">
            <wp:posOffset>-125730</wp:posOffset>
          </wp:positionV>
          <wp:extent cx="3286125" cy="666750"/>
          <wp:effectExtent l="0" t="0" r="0" b="0"/>
          <wp:wrapSquare wrapText="bothSides"/>
          <wp:docPr id="1" name="Picture 1" descr="F:\SmartWay\Slike Logo i Web\Logo\SmartWay upravljaj energijo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martWay\Slike Logo i Web\Logo\SmartWay upravljaj energijom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B004E2" w14:textId="77777777" w:rsidR="00970B6E" w:rsidRDefault="00970B6E" w:rsidP="009311F9">
    <w:pPr>
      <w:pStyle w:val="Zaglavlje"/>
      <w:jc w:val="center"/>
    </w:pPr>
  </w:p>
  <w:p w14:paraId="52B8396D" w14:textId="77777777" w:rsidR="00970B6E" w:rsidRDefault="00970B6E" w:rsidP="009311F9">
    <w:pPr>
      <w:pStyle w:val="Zaglavlje"/>
      <w:jc w:val="center"/>
    </w:pPr>
  </w:p>
  <w:p w14:paraId="007FF6F3" w14:textId="77777777" w:rsidR="00970B6E" w:rsidRDefault="00970B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1F5"/>
    <w:multiLevelType w:val="hybridMultilevel"/>
    <w:tmpl w:val="30C2C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6D5"/>
    <w:multiLevelType w:val="hybridMultilevel"/>
    <w:tmpl w:val="D9A8B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6F21"/>
    <w:multiLevelType w:val="hybridMultilevel"/>
    <w:tmpl w:val="D946C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0FD1"/>
    <w:multiLevelType w:val="hybridMultilevel"/>
    <w:tmpl w:val="044C1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F9"/>
    <w:rsid w:val="00006F33"/>
    <w:rsid w:val="0001681A"/>
    <w:rsid w:val="00045D2F"/>
    <w:rsid w:val="0009292F"/>
    <w:rsid w:val="000E41A2"/>
    <w:rsid w:val="000F6AA6"/>
    <w:rsid w:val="00112943"/>
    <w:rsid w:val="00124643"/>
    <w:rsid w:val="00160920"/>
    <w:rsid w:val="00182642"/>
    <w:rsid w:val="00183184"/>
    <w:rsid w:val="0023194F"/>
    <w:rsid w:val="00246192"/>
    <w:rsid w:val="0038196D"/>
    <w:rsid w:val="003A4734"/>
    <w:rsid w:val="00464058"/>
    <w:rsid w:val="00486CBF"/>
    <w:rsid w:val="0049454F"/>
    <w:rsid w:val="004C3213"/>
    <w:rsid w:val="004C3502"/>
    <w:rsid w:val="004D2723"/>
    <w:rsid w:val="005202A2"/>
    <w:rsid w:val="005B6EA0"/>
    <w:rsid w:val="00604539"/>
    <w:rsid w:val="0063295C"/>
    <w:rsid w:val="00666FA2"/>
    <w:rsid w:val="006834A3"/>
    <w:rsid w:val="0069591D"/>
    <w:rsid w:val="00710843"/>
    <w:rsid w:val="00724A9A"/>
    <w:rsid w:val="0077410A"/>
    <w:rsid w:val="007843DD"/>
    <w:rsid w:val="00822C35"/>
    <w:rsid w:val="00860976"/>
    <w:rsid w:val="008E4834"/>
    <w:rsid w:val="008E6382"/>
    <w:rsid w:val="00925D24"/>
    <w:rsid w:val="009311F9"/>
    <w:rsid w:val="00970B6E"/>
    <w:rsid w:val="009A103D"/>
    <w:rsid w:val="009D0E7B"/>
    <w:rsid w:val="00A12368"/>
    <w:rsid w:val="00AA468C"/>
    <w:rsid w:val="00B3582D"/>
    <w:rsid w:val="00B41E08"/>
    <w:rsid w:val="00B86210"/>
    <w:rsid w:val="00BA7E6D"/>
    <w:rsid w:val="00BC3870"/>
    <w:rsid w:val="00C23406"/>
    <w:rsid w:val="00C24298"/>
    <w:rsid w:val="00C24BDF"/>
    <w:rsid w:val="00C25FB1"/>
    <w:rsid w:val="00C52537"/>
    <w:rsid w:val="00CB0416"/>
    <w:rsid w:val="00CB29C9"/>
    <w:rsid w:val="00D2620A"/>
    <w:rsid w:val="00D3609C"/>
    <w:rsid w:val="00D56290"/>
    <w:rsid w:val="00D71268"/>
    <w:rsid w:val="00D8626C"/>
    <w:rsid w:val="00DA2687"/>
    <w:rsid w:val="00E36B2E"/>
    <w:rsid w:val="00EE4DE8"/>
    <w:rsid w:val="00F0590C"/>
    <w:rsid w:val="00F27F22"/>
    <w:rsid w:val="00FB1283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F1E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1F9"/>
  </w:style>
  <w:style w:type="paragraph" w:styleId="Podnoje">
    <w:name w:val="footer"/>
    <w:basedOn w:val="Normal"/>
    <w:link w:val="PodnojeChar"/>
    <w:uiPriority w:val="99"/>
    <w:unhideWhenUsed/>
    <w:rsid w:val="0093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1F9"/>
  </w:style>
  <w:style w:type="paragraph" w:styleId="Tekstbalonia">
    <w:name w:val="Balloon Text"/>
    <w:basedOn w:val="Normal"/>
    <w:link w:val="TekstbaloniaChar"/>
    <w:uiPriority w:val="99"/>
    <w:semiHidden/>
    <w:unhideWhenUsed/>
    <w:rsid w:val="009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19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681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rsid w:val="0009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way.com.hr/dokumenti/" TargetMode="External"/><Relationship Id="rId13" Type="http://schemas.openxmlformats.org/officeDocument/2006/relationships/hyperlink" Target="mailto:info@smartway.com.hr" TargetMode="External"/><Relationship Id="rId18" Type="http://schemas.openxmlformats.org/officeDocument/2006/relationships/hyperlink" Target="https://www.instagram.com/smartway.com.hr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smartwaydoo/" TargetMode="External"/><Relationship Id="rId7" Type="http://schemas.openxmlformats.org/officeDocument/2006/relationships/hyperlink" Target="mailto:info@smartway.com.hr" TargetMode="External"/><Relationship Id="rId12" Type="http://schemas.openxmlformats.org/officeDocument/2006/relationships/hyperlink" Target="mailto:info@smartway.com.hr" TargetMode="External"/><Relationship Id="rId17" Type="http://schemas.openxmlformats.org/officeDocument/2006/relationships/hyperlink" Target="https://www.linkedin.com/company/smartwaydoo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smartwaydoo/" TargetMode="External"/><Relationship Id="rId20" Type="http://schemas.openxmlformats.org/officeDocument/2006/relationships/hyperlink" Target="https://www.facebook.com/smartwaydo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martway.com.hr/" TargetMode="External"/><Relationship Id="rId24" Type="http://schemas.openxmlformats.org/officeDocument/2006/relationships/hyperlink" Target="mailto:zastitapodataka@smartway.com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artway.com.hr/" TargetMode="External"/><Relationship Id="rId23" Type="http://schemas.openxmlformats.org/officeDocument/2006/relationships/hyperlink" Target="mailto:zastitapodataka@smartway.com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nkedin.com/company/smartwaydoo/" TargetMode="External"/><Relationship Id="rId19" Type="http://schemas.openxmlformats.org/officeDocument/2006/relationships/hyperlink" Target="mailto:info@smartway.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martwaydoo/" TargetMode="External"/><Relationship Id="rId14" Type="http://schemas.openxmlformats.org/officeDocument/2006/relationships/hyperlink" Target="mailto:info@smartway.com.hr" TargetMode="External"/><Relationship Id="rId22" Type="http://schemas.openxmlformats.org/officeDocument/2006/relationships/hyperlink" Target="https://www.instagram.com/smartway.com.h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artway.com.hr" TargetMode="External"/><Relationship Id="rId1" Type="http://schemas.openxmlformats.org/officeDocument/2006/relationships/hyperlink" Target="http://www.smartway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Mesaric</dc:creator>
  <cp:lastModifiedBy>Andrijana Kos Kavran</cp:lastModifiedBy>
  <cp:revision>5</cp:revision>
  <cp:lastPrinted>2018-05-07T12:35:00Z</cp:lastPrinted>
  <dcterms:created xsi:type="dcterms:W3CDTF">2018-11-15T10:33:00Z</dcterms:created>
  <dcterms:modified xsi:type="dcterms:W3CDTF">2018-11-26T19:10:00Z</dcterms:modified>
</cp:coreProperties>
</file>